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39" w:rsidRPr="008A4039" w:rsidRDefault="008A4039" w:rsidP="008A4039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A4039">
        <w:rPr>
          <w:rFonts w:ascii="Arial" w:hAnsi="Arial" w:cs="Arial"/>
          <w:b/>
          <w:color w:val="C00000"/>
          <w:sz w:val="24"/>
          <w:szCs w:val="24"/>
        </w:rPr>
        <w:t xml:space="preserve">Правила публікації відгуків клієнтів на сайті </w:t>
      </w:r>
      <w:proofErr w:type="spellStart"/>
      <w:r w:rsidRPr="008A4039">
        <w:rPr>
          <w:rFonts w:ascii="Arial" w:hAnsi="Arial" w:cs="Arial"/>
          <w:b/>
          <w:color w:val="C00000"/>
          <w:sz w:val="24"/>
          <w:szCs w:val="24"/>
        </w:rPr>
        <w:t>insurance.vidi.ua</w:t>
      </w:r>
      <w:proofErr w:type="spellEnd"/>
    </w:p>
    <w:p w:rsidR="008A4039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8A4039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Відгуки, які залишають клієнти страхової компанії «</w:t>
      </w:r>
      <w:proofErr w:type="spellStart"/>
      <w:r>
        <w:rPr>
          <w:rFonts w:ascii="Arial" w:hAnsi="Arial" w:cs="Arial"/>
          <w:color w:val="595959" w:themeColor="text1" w:themeTint="A6"/>
          <w:sz w:val="24"/>
          <w:szCs w:val="24"/>
        </w:rPr>
        <w:t>ВІДі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-СТРАХУВАННЯ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», потрібні для передачі досвіду використання 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АвтоКАСКО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і рекомендацій реальних клієнтів іншим потенційним клієнтам. Головний принцип: «Купив КАСКО сам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–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поділися досвідом і допоможи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іншим обрати ідеальну страхову компанію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!</w:t>
      </w:r>
      <w:r>
        <w:rPr>
          <w:rFonts w:ascii="Arial" w:hAnsi="Arial" w:cs="Arial"/>
          <w:color w:val="595959" w:themeColor="text1" w:themeTint="A6"/>
          <w:sz w:val="24"/>
          <w:szCs w:val="24"/>
        </w:rPr>
        <w:t>» Написання якісного відгуку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після врегулювання страхов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ого випадку робить роботу СК «</w:t>
      </w:r>
      <w:proofErr w:type="spellStart"/>
      <w:r>
        <w:rPr>
          <w:rFonts w:ascii="Arial" w:hAnsi="Arial" w:cs="Arial"/>
          <w:color w:val="595959" w:themeColor="text1" w:themeTint="A6"/>
          <w:sz w:val="24"/>
          <w:szCs w:val="24"/>
        </w:rPr>
        <w:t>ВІДі-СТРАХУВАННЯ</w:t>
      </w:r>
      <w:proofErr w:type="spellEnd"/>
      <w:r>
        <w:rPr>
          <w:rFonts w:ascii="Arial" w:hAnsi="Arial" w:cs="Arial"/>
          <w:color w:val="595959" w:themeColor="text1" w:themeTint="A6"/>
          <w:sz w:val="24"/>
          <w:szCs w:val="24"/>
        </w:rPr>
        <w:t>» більш прозорою та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допомагає потенційним клієнтам зробити свій вибір!</w:t>
      </w:r>
    </w:p>
    <w:p w:rsidR="008A4039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Будь ласка, якщо Ви ще не є кліє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нтом нашої страхової компанії та/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або не готові оцінити якість страхових продуктів і послуг, використовуйте форму звор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отного зв'язку, а не відгуку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8A4039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Звертаємо Вашу увагу, що відгук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клієнта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перед публікацією на нашому сайті проходить 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модерацію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8A4039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Блокуються відгуки або коментарі: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1. Не мають прямого та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безпосереднього відношення до обговорен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ня професійної діяльності СК «ВІДІ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-СТРАХУВАННЯ».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2. Питання, відповіді на які вже містяться на сторінках опису страхових продуктів.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3. Занадто емоційні критичні відгуки на роботу страхової компанії без чітких аргументів і вказівки реальних причин негативного ставлення до компанії.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4.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Коментарі з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посиланнями або згадками пр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ямих компаній-конкурентів СК «ВІДІ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-СТРАХУВАННЯ».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5. Комерційні оголошення на надання страхових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послуг від сторонніх компаній та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третіх осіб.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6. 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>Які були опубліковані раніше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7. Беззмістовні або безглузді коментарі з одного або декількох слів.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8. Написані на іноземній мові а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 xml:space="preserve">бо нарочито безграмотно, </w:t>
      </w:r>
      <w:proofErr w:type="spellStart"/>
      <w:r w:rsidR="00A17373">
        <w:rPr>
          <w:rFonts w:ascii="Arial" w:hAnsi="Arial" w:cs="Arial"/>
          <w:color w:val="595959" w:themeColor="text1" w:themeTint="A6"/>
          <w:sz w:val="24"/>
          <w:szCs w:val="24"/>
        </w:rPr>
        <w:t>транслі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том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або з використанням CAPS LOCK.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9. Що містять нецензурну лексику (в тому числі приховану), хамство, погрози, 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тролінг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і образи.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10. Що містять пропаганду насильства, за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>клики до порушення закону і т. д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11. Що містять 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html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php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або sql-код.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12. Неактуальна або непідтверджена інформація.</w:t>
      </w:r>
    </w:p>
    <w:p w:rsidR="008A4039" w:rsidRPr="008A4039" w:rsidRDefault="008A4039" w:rsidP="008A4039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13. Вкладення (фото) не повинні містити сцен образливого 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>та/або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еротичного характеру, логотипів і згадок компаній-конкурентів.</w:t>
      </w:r>
    </w:p>
    <w:p w:rsidR="008A4039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4B6B" w:rsidRPr="008A4039" w:rsidRDefault="008A4039" w:rsidP="008A403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Для отримання повідомлень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 xml:space="preserve"> про відповіді на Ваш коментар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або відгук, будь ласка, вкажіть в полі e-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mail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адр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>есу вашої електронної пошти. Вона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не буде опу</w:t>
      </w:r>
      <w:r w:rsidR="00A17373">
        <w:rPr>
          <w:rFonts w:ascii="Arial" w:hAnsi="Arial" w:cs="Arial"/>
          <w:color w:val="595959" w:themeColor="text1" w:themeTint="A6"/>
          <w:sz w:val="24"/>
          <w:szCs w:val="24"/>
        </w:rPr>
        <w:t>блікована в загальному доступі та</w:t>
      </w:r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 xml:space="preserve"> буде використовуватися виключно для відправки повідомлень від адміністрації сайту </w:t>
      </w:r>
      <w:proofErr w:type="spellStart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insurance.vidi.ua</w:t>
      </w:r>
      <w:proofErr w:type="spellEnd"/>
      <w:r w:rsidRPr="008A4039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sectPr w:rsidR="009C4B6B" w:rsidRPr="008A4039" w:rsidSect="00534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4039"/>
    <w:rsid w:val="002D6CEC"/>
    <w:rsid w:val="00534B68"/>
    <w:rsid w:val="00584403"/>
    <w:rsid w:val="008A4039"/>
    <w:rsid w:val="00A17373"/>
    <w:rsid w:val="00BC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yuliia.rybalko</dc:creator>
  <cp:keywords/>
  <dc:description/>
  <cp:lastModifiedBy>yuliia.rybalko</cp:lastModifiedBy>
  <cp:revision>2</cp:revision>
  <dcterms:created xsi:type="dcterms:W3CDTF">2019-08-16T14:43:00Z</dcterms:created>
  <dcterms:modified xsi:type="dcterms:W3CDTF">2019-08-16T15:05:00Z</dcterms:modified>
</cp:coreProperties>
</file>